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60" w:after="0"/>
        <w:jc w:val="center"/>
        <w:rPr/>
      </w:pPr>
      <w:r>
        <w:rPr/>
        <w:t>Сводная ведомость результатов проведения специальной оценки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</w:t>
      </w:r>
      <w:r>
        <w:rPr>
          <w:rStyle w:val="Style14"/>
        </w:rPr>
        <w:t xml:space="preserve"> </w:t>
      </w: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ceh_info </w:instrText>
      </w:r>
      <w:r>
        <w:rPr>
          <w:rStyle w:val="Style14"/>
        </w:rPr>
        <w:fldChar w:fldCharType="separate"/>
      </w:r>
      <w:r>
        <w:rPr>
          <w:rStyle w:val="Style14"/>
        </w:rPr>
        <w:t>Общество с ограниченной ответственностью "Клиника Преображенская"</w:t>
      </w:r>
      <w:r>
        <w:rPr>
          <w:rStyle w:val="Style14"/>
        </w:rPr>
        <w:fldChar w:fldCharType="end"/>
      </w:r>
      <w:r>
        <w:rPr>
          <w:rStyle w:val="Style14"/>
        </w:rPr>
        <w:t> </w:t>
      </w:r>
    </w:p>
    <w:p>
      <w:pPr>
        <w:pStyle w:val="Normal"/>
        <w:suppressAutoHyphens w:val="true"/>
        <w:jc w:val="right"/>
        <w:rPr/>
      </w:pPr>
      <w:r>
        <w:rPr/>
        <w:t>Таблица 1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9"/>
        <w:gridCol w:w="831"/>
        <w:gridCol w:w="3074"/>
        <w:gridCol w:w="1047"/>
        <w:gridCol w:w="1049"/>
        <w:gridCol w:w="1153"/>
        <w:gridCol w:w="1152"/>
        <w:gridCol w:w="1153"/>
        <w:gridCol w:w="1154"/>
        <w:gridCol w:w="1052"/>
      </w:tblGrid>
      <w:tr>
        <w:trPr>
          <w:trHeight w:val="475" w:hRule="atLeast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339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16/16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14/14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right"/>
        <w:rPr/>
      </w:pPr>
      <w:r>
        <w:rPr/>
        <w:t>Таблица 2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5"/>
        <w:gridCol w:w="2617"/>
        <w:gridCol w:w="468"/>
        <w:gridCol w:w="471"/>
        <w:gridCol w:w="468"/>
        <w:gridCol w:w="469"/>
        <w:gridCol w:w="467"/>
        <w:gridCol w:w="470"/>
        <w:gridCol w:w="470"/>
        <w:gridCol w:w="468"/>
        <w:gridCol w:w="469"/>
        <w:gridCol w:w="468"/>
        <w:gridCol w:w="469"/>
        <w:gridCol w:w="469"/>
        <w:gridCol w:w="470"/>
        <w:gridCol w:w="931"/>
        <w:gridCol w:w="558"/>
        <w:gridCol w:w="698"/>
        <w:gridCol w:w="560"/>
        <w:gridCol w:w="558"/>
        <w:gridCol w:w="559"/>
        <w:gridCol w:w="560"/>
        <w:gridCol w:w="559"/>
        <w:gridCol w:w="491"/>
      </w:tblGrid>
      <w:tr>
        <w:trPr>
          <w:trHeight w:val="245" w:hRule="atLeast"/>
          <w:cantSplit w:val="true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Индиви</w:t>
              <w:softHyphen/>
              <w:t>дуальный номер рабочего места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Профессия/</w:t>
              <w:br/>
              <w:t>должность/</w:t>
              <w:br/>
              <w:t>специальность работника</w:t>
            </w:r>
          </w:p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7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 </w:t>
            </w:r>
            <w:r>
              <w:rPr>
                <w:color w:val="000000"/>
                <w:sz w:val="20"/>
              </w:rPr>
              <w:t>(подклассы)</w:t>
            </w:r>
            <w:r>
              <w:rPr>
                <w:sz w:val="20"/>
              </w:rPr>
              <w:t xml:space="preserve"> условий труда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Лечебно</w:t>
            </w:r>
            <w:r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Льготно</w:t>
            </w:r>
            <w:r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>
        <w:trPr>
          <w:trHeight w:val="2254" w:hRule="atLeast"/>
          <w:cantSplit w:val="true"/>
        </w:trPr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уролог-андролог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Врач-колопроктолог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Процедурная медицинская сестра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04860009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lang w:val="en-US"/>
        </w:rPr>
      </w:pPr>
      <w:r>
        <w:rPr/>
        <w:t>Дата составления:</w:t>
      </w:r>
      <w:r>
        <w:rPr>
          <w:rStyle w:val="Style14"/>
        </w:rPr>
        <w:t xml:space="preserve"> </w:t>
      </w: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fill_date </w:instrText>
      </w:r>
      <w:r>
        <w:rPr>
          <w:rStyle w:val="Style14"/>
        </w:rPr>
        <w:fldChar w:fldCharType="separate"/>
      </w:r>
      <w:r>
        <w:rPr>
          <w:rStyle w:val="Style14"/>
        </w:rPr>
        <w:t>14.09.2023</w:t>
      </w:r>
      <w:r>
        <w:rPr>
          <w:rStyle w:val="Style14"/>
        </w:rPr>
        <w:fldChar w:fldCharType="end"/>
      </w:r>
      <w:r>
        <w:rPr>
          <w:rStyle w:val="Style14"/>
          <w:lang w:val="en-US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Председатель комиссии по проведению специальной оценки условий труда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Главный врач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  <w:bookmarkStart w:id="7" w:name="com_pred"/>
            <w:bookmarkStart w:id="8" w:name="com_pred"/>
            <w:bookmarkEnd w:id="8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Герасименко И.А</w:t>
            </w:r>
            <w:bookmarkStart w:id="9" w:name="_GoBack"/>
            <w:bookmarkEnd w:id="9"/>
            <w:r>
              <w:rPr/>
              <w:t>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bookmarkStart w:id="10" w:name="s070_1"/>
            <w:bookmarkEnd w:id="10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Члены комиссии по проведению специальной оценки условий труда: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Специалист по охране труда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  <w:bookmarkStart w:id="11" w:name="com_chlens"/>
            <w:bookmarkStart w:id="12" w:name="com_chlens"/>
            <w:bookmarkEnd w:id="12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Самойлова Ю.Н.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bookmarkStart w:id="13" w:name="s070_2"/>
            <w:bookmarkEnd w:id="13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Старшая медицинская сестра</w:t>
            </w:r>
          </w:p>
          <w:p>
            <w:pPr>
              <w:pStyle w:val="Style21"/>
              <w:rPr/>
            </w:pPr>
            <w:r>
              <w:rPr/>
              <w:t xml:space="preserve"> </w:t>
            </w:r>
            <w:r>
              <w:rPr/>
              <w:t>(уполномоченное (доверенное) лицо от трудового коллектива)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Ловская Е.А.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Эксперт(-ы) организации, проводившей специальную оценку условий труда:</w:t>
      </w:r>
    </w:p>
    <w:tbl>
      <w:tblPr>
        <w:tblW w:w="113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52"/>
        <w:gridCol w:w="283"/>
        <w:gridCol w:w="1842"/>
        <w:gridCol w:w="284"/>
        <w:gridCol w:w="3260"/>
        <w:gridCol w:w="285"/>
        <w:gridCol w:w="1700"/>
      </w:tblGrid>
      <w:tr>
        <w:trPr>
          <w:trHeight w:val="284" w:hRule="atLeast"/>
        </w:trPr>
        <w:tc>
          <w:tcPr>
            <w:tcW w:w="365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1545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Судницына С.В.</w:t>
            </w:r>
          </w:p>
        </w:tc>
        <w:tc>
          <w:tcPr>
            <w:tcW w:w="285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14.09.2023</w:t>
            </w:r>
          </w:p>
        </w:tc>
      </w:tr>
      <w:tr>
        <w:trPr>
          <w:trHeight w:val="284" w:hRule="atLeast"/>
        </w:trPr>
        <w:tc>
          <w:tcPr>
            <w:tcW w:w="365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bookmarkStart w:id="14" w:name="fio_users"/>
            <w:bookmarkStart w:id="15" w:name="fio_users"/>
            <w:bookmarkEnd w:id="15"/>
          </w:p>
        </w:tc>
        <w:tc>
          <w:tcPr>
            <w:tcW w:w="184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orient="landscape" w:w="16838" w:h="11906"/>
      <w:pgMar w:left="851" w:right="851" w:gutter="0" w:header="0" w:top="89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1"/>
  </w:compat>
  <w:themeFontLang w:val="ru-RU" w:eastAsia="" w:bidi=""/>
  <w:docVars>
    <w:docVar w:name="ceh_info" w:val="Общество с ограниченной ответственностью &quot;Клиника Преображенская&quot;"/>
    <w:docVar w:name="fill_date" w:val="14.09.2023"/>
    <w:docVar w:name="activedoc_name" w:val="Документ2"/>
    <w:docVar w:name="att_org_adr" w:val="350089, Краснодарский край, г. Краснодар, проспект Чекистов, дом №9/1, строение 1, помещения 6/4-6/6, 10"/>
    <w:docVar w:name="att_org_name" w:val="Общество с ограниченной ответственностью «Испытательная лаборатория «ЭКСПЕРТ»; ООО «ИЛ «ЭКСПЕРТ»"/>
    <w:docVar w:name="att_org_reg_date" w:val="08.06.2022"/>
    <w:docVar w:name="att_org_reg_num" w:val="628"/>
    <w:docVar w:name="boss_fio" w:val="Вересов Олег Владимирович "/>
    <w:docVar w:name="doc_name" w:val="Документ2"/>
    <w:docVar w:name="doc_type" w:val="5"/>
    <w:docVar w:name="org_guid" w:val="1C4C68BAC6C4441F80FD242AEE3814CF"/>
    <w:docVar w:name="org_id" w:val="69"/>
    <w:docVar w:name="org_name" w:val="     "/>
    <w:docVar w:name="pers_guids" w:val="72FEF8A0A46F4F56837D3E339A818F13@032-423-810 09"/>
    <w:docVar w:name="pers_snils" w:val="72FEF8A0A46F4F56837D3E339A818F13@032-423-810 09"/>
    <w:docVar w:name="podr_id" w:val="org_69"/>
    <w:docVar w:name="pred_dolg" w:val="Главный врач"/>
    <w:docVar w:name="pred_fio" w:val="Герасименко Ю.Н."/>
    <w:docVar w:name="rbtd_name" w:val="Общество с ограниченной ответственностью &quot;Клиника Преображенская&quot;"/>
    <w:docVar w:name="step_test" w:val="6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65289a"/>
    <w:rPr>
      <w:color w:val="0000FF"/>
      <w:u w:val="single"/>
    </w:rPr>
  </w:style>
  <w:style w:type="character" w:styleId="Style13" w:customStyle="1">
    <w:name w:val="Раздел Знак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qFormat/>
    <w:rsid w:val="00fd04eb"/>
    <w:rPr>
      <w:sz w:val="24"/>
    </w:rPr>
  </w:style>
  <w:style w:type="character" w:styleId="Style16" w:customStyle="1">
    <w:name w:val="Нижний колонтитул Знак"/>
    <w:qFormat/>
    <w:rsid w:val="00fd04eb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rsid w:val="00fd04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fd04e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Application>LibreOffice/7.6.1.2$Windows_X86_64 LibreOffice_project/f5defcebd022c5bc36bbb79be232cb6926d8f674</Application>
  <AppVersion>15.0000</AppVersion>
  <Pages>11</Pages>
  <Words>724</Words>
  <Characters>2890</Characters>
  <CharactersWithSpaces>3077</CharactersWithSpaces>
  <Paragraphs>542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2023-09-16T21:00:00Z</dcterms:created>
  <dc:creator>di</dc:creator>
  <dc:description/>
  <dc:language>ru-RU</dc:language>
  <cp:lastModifiedBy>di</cp:lastModifiedBy>
  <dcterms:modified xsi:type="dcterms:W3CDTF">2023-10-25T11:22:00Z</dcterms:modified>
  <cp:revision>2</cp:revision>
  <dc:subject/>
  <dc:title>Сводная ведомость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